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rightFromText="181" w:vertAnchor="page" w:horzAnchor="margin" w:tblpXSpec="center" w:tblpY="1929"/>
        <w:tblW w:w="0" w:type="auto"/>
        <w:tblCellMar>
          <w:top w:w="113" w:type="dxa"/>
          <w:left w:w="0" w:type="dxa"/>
          <w:bottom w:w="113" w:type="dxa"/>
        </w:tblCellMar>
        <w:tblLook w:val="04A0" w:firstRow="1" w:lastRow="0" w:firstColumn="1" w:lastColumn="0" w:noHBand="0" w:noVBand="1"/>
      </w:tblPr>
      <w:tblGrid>
        <w:gridCol w:w="10489"/>
      </w:tblGrid>
      <w:tr w:rsidR="00A37DBD" w14:paraId="442A3840" w14:textId="77777777" w:rsidTr="00801278">
        <w:trPr>
          <w:cantSplit/>
        </w:trPr>
        <w:tc>
          <w:tcPr>
            <w:tcW w:w="10489" w:type="dxa"/>
          </w:tcPr>
          <w:p w14:paraId="4F387696" w14:textId="5A4550C2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Name of Group:</w:t>
            </w:r>
          </w:p>
        </w:tc>
      </w:tr>
      <w:tr w:rsidR="00A37DBD" w14:paraId="46F9173C" w14:textId="77777777" w:rsidTr="00801278">
        <w:trPr>
          <w:cantSplit/>
        </w:trPr>
        <w:tc>
          <w:tcPr>
            <w:tcW w:w="10489" w:type="dxa"/>
          </w:tcPr>
          <w:p w14:paraId="6E0B6A47" w14:textId="2E757FCE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SA Quilters Group Membership Number:</w:t>
            </w:r>
          </w:p>
        </w:tc>
      </w:tr>
      <w:tr w:rsidR="00A37DBD" w14:paraId="5A2008EA" w14:textId="77777777" w:rsidTr="00801278">
        <w:trPr>
          <w:cantSplit/>
        </w:trPr>
        <w:tc>
          <w:tcPr>
            <w:tcW w:w="10489" w:type="dxa"/>
          </w:tcPr>
          <w:p w14:paraId="6E76AEE2" w14:textId="3EC00026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Name of Contact Person:</w:t>
            </w:r>
          </w:p>
        </w:tc>
      </w:tr>
      <w:tr w:rsidR="00A37DBD" w14:paraId="076DD89B" w14:textId="77777777" w:rsidTr="00801278">
        <w:trPr>
          <w:cantSplit/>
        </w:trPr>
        <w:tc>
          <w:tcPr>
            <w:tcW w:w="10489" w:type="dxa"/>
          </w:tcPr>
          <w:p w14:paraId="332AAE4F" w14:textId="1ED086B7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Email address:</w:t>
            </w:r>
          </w:p>
        </w:tc>
      </w:tr>
      <w:tr w:rsidR="00A37DBD" w14:paraId="4B8352EA" w14:textId="77777777" w:rsidTr="00801278">
        <w:trPr>
          <w:cantSplit/>
        </w:trPr>
        <w:tc>
          <w:tcPr>
            <w:tcW w:w="10489" w:type="dxa"/>
          </w:tcPr>
          <w:p w14:paraId="0D7E90BD" w14:textId="07C8E2BF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Phone Number:</w:t>
            </w:r>
          </w:p>
        </w:tc>
      </w:tr>
      <w:tr w:rsidR="00A37DBD" w14:paraId="350A512F" w14:textId="77777777" w:rsidTr="00801278">
        <w:trPr>
          <w:cantSplit/>
        </w:trPr>
        <w:tc>
          <w:tcPr>
            <w:tcW w:w="10489" w:type="dxa"/>
          </w:tcPr>
          <w:p w14:paraId="22E7E35E" w14:textId="7F1E9AFC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Show or Exhibition dates and times:</w:t>
            </w:r>
          </w:p>
        </w:tc>
      </w:tr>
      <w:tr w:rsidR="00A37DBD" w14:paraId="2E43F32D" w14:textId="77777777" w:rsidTr="00801278">
        <w:trPr>
          <w:cantSplit/>
          <w:trHeight w:val="1059"/>
        </w:trPr>
        <w:tc>
          <w:tcPr>
            <w:tcW w:w="10489" w:type="dxa"/>
          </w:tcPr>
          <w:p w14:paraId="5D0A94F4" w14:textId="77777777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Show or Exhibition venue address:</w:t>
            </w:r>
          </w:p>
          <w:p w14:paraId="19E27C0C" w14:textId="77777777" w:rsidR="00790646" w:rsidRPr="00790646" w:rsidRDefault="00790646" w:rsidP="00801278"/>
          <w:p w14:paraId="26CC32D3" w14:textId="77777777" w:rsidR="00790646" w:rsidRDefault="00790646" w:rsidP="00801278"/>
          <w:p w14:paraId="4F87F80D" w14:textId="02C68DAA" w:rsidR="00790646" w:rsidRPr="00790646" w:rsidRDefault="00790646" w:rsidP="00801278">
            <w:pPr>
              <w:tabs>
                <w:tab w:val="left" w:pos="8920"/>
              </w:tabs>
            </w:pPr>
            <w:r>
              <w:tab/>
            </w:r>
          </w:p>
        </w:tc>
      </w:tr>
      <w:tr w:rsidR="00A37DBD" w14:paraId="036BE982" w14:textId="77777777" w:rsidTr="00801278">
        <w:trPr>
          <w:cantSplit/>
          <w:trHeight w:val="1176"/>
        </w:trPr>
        <w:tc>
          <w:tcPr>
            <w:tcW w:w="10489" w:type="dxa"/>
          </w:tcPr>
          <w:p w14:paraId="2A6F1B02" w14:textId="668628EF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Judging venue address:</w:t>
            </w:r>
          </w:p>
        </w:tc>
      </w:tr>
      <w:tr w:rsidR="00A37DBD" w14:paraId="21C00409" w14:textId="77777777" w:rsidTr="00801278">
        <w:trPr>
          <w:cantSplit/>
        </w:trPr>
        <w:tc>
          <w:tcPr>
            <w:tcW w:w="10489" w:type="dxa"/>
          </w:tcPr>
          <w:p w14:paraId="1AC8BB24" w14:textId="138A0572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Proposed Judging date:</w:t>
            </w:r>
          </w:p>
        </w:tc>
      </w:tr>
      <w:tr w:rsidR="00A37DBD" w14:paraId="11492B9C" w14:textId="77777777" w:rsidTr="00801278">
        <w:trPr>
          <w:cantSplit/>
          <w:trHeight w:val="963"/>
        </w:trPr>
        <w:tc>
          <w:tcPr>
            <w:tcW w:w="10489" w:type="dxa"/>
          </w:tcPr>
          <w:p w14:paraId="57A5DE2C" w14:textId="33B64FF2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Expected Judging commencement and finishing times:</w:t>
            </w:r>
          </w:p>
        </w:tc>
      </w:tr>
      <w:tr w:rsidR="00A37DBD" w14:paraId="4CF18C54" w14:textId="77777777" w:rsidTr="00801278">
        <w:trPr>
          <w:cantSplit/>
        </w:trPr>
        <w:tc>
          <w:tcPr>
            <w:tcW w:w="10489" w:type="dxa"/>
          </w:tcPr>
          <w:p w14:paraId="65FD995E" w14:textId="6B12DDC1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Number of quilts to be judged:</w:t>
            </w:r>
          </w:p>
        </w:tc>
      </w:tr>
      <w:tr w:rsidR="00A37DBD" w14:paraId="75F1891B" w14:textId="77777777" w:rsidTr="00801278">
        <w:trPr>
          <w:cantSplit/>
          <w:trHeight w:val="1937"/>
        </w:trPr>
        <w:tc>
          <w:tcPr>
            <w:tcW w:w="10489" w:type="dxa"/>
          </w:tcPr>
          <w:p w14:paraId="13712051" w14:textId="40DB6AF5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Categories and number of quilts per category:</w:t>
            </w:r>
          </w:p>
        </w:tc>
      </w:tr>
      <w:tr w:rsidR="00A37DBD" w14:paraId="48DF6FD6" w14:textId="77777777" w:rsidTr="00801278">
        <w:trPr>
          <w:cantSplit/>
          <w:trHeight w:val="1614"/>
        </w:trPr>
        <w:tc>
          <w:tcPr>
            <w:tcW w:w="10489" w:type="dxa"/>
          </w:tcPr>
          <w:p w14:paraId="5969BF5E" w14:textId="3DCB2853" w:rsidR="00A37DBD" w:rsidRDefault="00A37DBD" w:rsidP="00801278">
            <w:pPr>
              <w:pStyle w:val="ListParagraph"/>
              <w:numPr>
                <w:ilvl w:val="0"/>
                <w:numId w:val="4"/>
              </w:numPr>
            </w:pPr>
            <w:r>
              <w:t>Special Awards</w:t>
            </w:r>
          </w:p>
        </w:tc>
      </w:tr>
    </w:tbl>
    <w:p w14:paraId="7B4F572D" w14:textId="517A191B" w:rsidR="00120499" w:rsidRDefault="00120499" w:rsidP="00120499"/>
    <w:p w14:paraId="733CD5AB" w14:textId="2842BF93" w:rsidR="00120499" w:rsidRDefault="00120499" w:rsidP="00120499"/>
    <w:sectPr w:rsidR="00120499" w:rsidSect="009B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E4A8" w14:textId="77777777" w:rsidR="006176BC" w:rsidRDefault="006176BC" w:rsidP="00120499">
      <w:r>
        <w:separator/>
      </w:r>
    </w:p>
  </w:endnote>
  <w:endnote w:type="continuationSeparator" w:id="0">
    <w:p w14:paraId="2FA0E7E7" w14:textId="77777777" w:rsidR="006176BC" w:rsidRDefault="006176BC" w:rsidP="001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FCAA" w14:textId="77777777" w:rsidR="00000000" w:rsidRDefault="00120499" w:rsidP="00A178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ACFDC" w14:textId="77777777" w:rsidR="00000000" w:rsidRDefault="00000000" w:rsidP="007564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33F7" w14:textId="45120D52" w:rsidR="00000000" w:rsidRPr="002E607E" w:rsidRDefault="002E607E" w:rsidP="002E607E">
    <w:pPr>
      <w:pStyle w:val="Footer"/>
      <w:pBdr>
        <w:top w:val="single" w:sz="4" w:space="1" w:color="auto"/>
      </w:pBdr>
      <w:ind w:right="360"/>
      <w:rPr>
        <w:rFonts w:asciiTheme="majorHAnsi" w:hAnsiTheme="majorHAnsi" w:cstheme="majorHAnsi"/>
        <w:i/>
        <w:color w:val="808080"/>
        <w:sz w:val="20"/>
        <w:szCs w:val="20"/>
      </w:rPr>
    </w:pPr>
    <w:r w:rsidRPr="002E607E">
      <w:rPr>
        <w:rFonts w:asciiTheme="majorHAnsi" w:hAnsiTheme="majorHAnsi" w:cstheme="majorHAnsi"/>
        <w:i/>
        <w:color w:val="808080"/>
        <w:sz w:val="20"/>
        <w:szCs w:val="20"/>
      </w:rPr>
      <w:t>SA Quilters</w:t>
    </w:r>
    <w:r w:rsidR="00120499" w:rsidRPr="002E607E">
      <w:rPr>
        <w:rFonts w:asciiTheme="majorHAnsi" w:hAnsiTheme="majorHAnsi" w:cstheme="majorHAnsi"/>
        <w:i/>
        <w:color w:val="808080"/>
        <w:sz w:val="20"/>
        <w:szCs w:val="20"/>
      </w:rPr>
      <w:t xml:space="preserve"> Judging Panel – Application for Judging - Affiliated Group Quilt Show </w:t>
    </w:r>
    <w:r>
      <w:rPr>
        <w:rFonts w:asciiTheme="majorHAnsi" w:hAnsiTheme="majorHAnsi" w:cstheme="majorHAnsi"/>
        <w:i/>
        <w:color w:val="808080"/>
        <w:sz w:val="20"/>
        <w:szCs w:val="20"/>
      </w:rPr>
      <w:t>–</w:t>
    </w:r>
    <w:r w:rsidR="00120499" w:rsidRPr="002E607E">
      <w:rPr>
        <w:rFonts w:asciiTheme="majorHAnsi" w:hAnsiTheme="majorHAnsi" w:cstheme="majorHAnsi"/>
        <w:i/>
        <w:color w:val="808080"/>
        <w:sz w:val="20"/>
        <w:szCs w:val="20"/>
      </w:rPr>
      <w:t xml:space="preserve"> </w:t>
    </w:r>
    <w:r>
      <w:rPr>
        <w:rFonts w:asciiTheme="majorHAnsi" w:hAnsiTheme="majorHAnsi" w:cstheme="majorHAnsi"/>
        <w:i/>
        <w:color w:val="808080"/>
        <w:sz w:val="20"/>
        <w:szCs w:val="20"/>
      </w:rPr>
      <w:t>Aug2022</w:t>
    </w:r>
    <w:r w:rsidR="00120499" w:rsidRPr="002E607E">
      <w:rPr>
        <w:rFonts w:asciiTheme="majorHAnsi" w:hAnsiTheme="majorHAnsi" w:cstheme="majorHAnsi"/>
        <w:i/>
        <w:color w:val="808080"/>
        <w:sz w:val="20"/>
        <w:szCs w:val="20"/>
      </w:rPr>
      <w:fldChar w:fldCharType="begin"/>
    </w:r>
    <w:r w:rsidR="00120499" w:rsidRPr="002E607E">
      <w:rPr>
        <w:rFonts w:asciiTheme="majorHAnsi" w:hAnsiTheme="majorHAnsi" w:cstheme="majorHAnsi"/>
        <w:i/>
        <w:color w:val="808080"/>
        <w:sz w:val="20"/>
        <w:szCs w:val="20"/>
      </w:rPr>
      <w:instrText xml:space="preserve"> NUMPAGES </w:instrText>
    </w:r>
    <w:r w:rsidR="00120499" w:rsidRPr="002E607E">
      <w:rPr>
        <w:rFonts w:asciiTheme="majorHAnsi" w:hAnsiTheme="majorHAnsi" w:cstheme="majorHAnsi"/>
        <w:i/>
        <w:color w:val="808080"/>
        <w:sz w:val="20"/>
        <w:szCs w:val="20"/>
      </w:rPr>
      <w:fldChar w:fldCharType="separate"/>
    </w:r>
    <w:r w:rsidR="00C62C30" w:rsidRPr="002E607E">
      <w:rPr>
        <w:rFonts w:asciiTheme="majorHAnsi" w:hAnsiTheme="majorHAnsi" w:cstheme="majorHAnsi"/>
        <w:i/>
        <w:noProof/>
        <w:color w:val="808080"/>
        <w:sz w:val="20"/>
        <w:szCs w:val="20"/>
      </w:rPr>
      <w:t>1</w:t>
    </w:r>
    <w:r w:rsidR="00120499" w:rsidRPr="002E607E">
      <w:rPr>
        <w:rFonts w:asciiTheme="majorHAnsi" w:hAnsiTheme="majorHAnsi" w:cstheme="majorHAnsi"/>
        <w:i/>
        <w:color w:val="808080"/>
        <w:sz w:val="20"/>
        <w:szCs w:val="20"/>
      </w:rPr>
      <w:fldChar w:fldCharType="end"/>
    </w:r>
  </w:p>
  <w:p w14:paraId="2EE45715" w14:textId="7211001C" w:rsidR="00120499" w:rsidRPr="002E607E" w:rsidRDefault="00120499" w:rsidP="0075640D">
    <w:pPr>
      <w:pStyle w:val="Footer"/>
      <w:ind w:right="360"/>
      <w:rPr>
        <w:rFonts w:asciiTheme="majorHAnsi" w:hAnsiTheme="majorHAnsi" w:cstheme="majorHAnsi"/>
        <w:i/>
        <w:color w:val="808080"/>
        <w:sz w:val="20"/>
        <w:szCs w:val="20"/>
      </w:rPr>
    </w:pPr>
    <w:r w:rsidRPr="002E607E">
      <w:rPr>
        <w:rFonts w:asciiTheme="majorHAnsi" w:hAnsiTheme="majorHAnsi" w:cstheme="majorHAnsi"/>
        <w:i/>
        <w:color w:val="808080"/>
        <w:sz w:val="20"/>
        <w:szCs w:val="20"/>
        <w:u w:val="single"/>
      </w:rPr>
      <w:t>See also</w:t>
    </w:r>
    <w:r w:rsidRPr="002E607E">
      <w:rPr>
        <w:rFonts w:asciiTheme="majorHAnsi" w:hAnsiTheme="majorHAnsi" w:cstheme="majorHAnsi"/>
        <w:i/>
        <w:color w:val="808080"/>
        <w:sz w:val="20"/>
        <w:szCs w:val="20"/>
      </w:rPr>
      <w:t xml:space="preserve"> </w:t>
    </w:r>
    <w:r w:rsidR="002E607E">
      <w:rPr>
        <w:rFonts w:asciiTheme="majorHAnsi" w:hAnsiTheme="majorHAnsi" w:cstheme="majorHAnsi"/>
        <w:i/>
        <w:color w:val="808080"/>
        <w:sz w:val="20"/>
        <w:szCs w:val="20"/>
      </w:rPr>
      <w:t>SA Quilters</w:t>
    </w:r>
    <w:r w:rsidRPr="002E607E">
      <w:rPr>
        <w:rFonts w:asciiTheme="majorHAnsi" w:hAnsiTheme="majorHAnsi" w:cstheme="majorHAnsi"/>
        <w:i/>
        <w:color w:val="808080"/>
        <w:sz w:val="20"/>
        <w:szCs w:val="20"/>
      </w:rPr>
      <w:t xml:space="preserve"> Judging Panel Guidelines for Quilt Show </w:t>
    </w:r>
    <w:proofErr w:type="spellStart"/>
    <w:r w:rsidRPr="002E607E">
      <w:rPr>
        <w:rFonts w:asciiTheme="majorHAnsi" w:hAnsiTheme="majorHAnsi" w:cstheme="majorHAnsi"/>
        <w:i/>
        <w:color w:val="808080"/>
        <w:sz w:val="20"/>
        <w:szCs w:val="20"/>
      </w:rPr>
      <w:t>Organ</w:t>
    </w:r>
    <w:r w:rsidR="002E607E">
      <w:rPr>
        <w:rFonts w:asciiTheme="majorHAnsi" w:hAnsiTheme="majorHAnsi" w:cstheme="majorHAnsi"/>
        <w:i/>
        <w:color w:val="808080"/>
        <w:sz w:val="20"/>
        <w:szCs w:val="20"/>
      </w:rPr>
      <w:t>is</w:t>
    </w:r>
    <w:r w:rsidRPr="002E607E">
      <w:rPr>
        <w:rFonts w:asciiTheme="majorHAnsi" w:hAnsiTheme="majorHAnsi" w:cstheme="majorHAnsi"/>
        <w:i/>
        <w:color w:val="808080"/>
        <w:sz w:val="20"/>
        <w:szCs w:val="20"/>
      </w:rPr>
      <w:t>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173D0" w14:textId="77777777" w:rsidR="005877E9" w:rsidRDefault="00587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375F" w14:textId="77777777" w:rsidR="006176BC" w:rsidRDefault="006176BC" w:rsidP="00120499">
      <w:r>
        <w:separator/>
      </w:r>
    </w:p>
  </w:footnote>
  <w:footnote w:type="continuationSeparator" w:id="0">
    <w:p w14:paraId="160BC30F" w14:textId="77777777" w:rsidR="006176BC" w:rsidRDefault="006176BC" w:rsidP="0012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9522" w14:textId="77777777" w:rsidR="005877E9" w:rsidRDefault="00587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1E1E6" w14:textId="792D29EC" w:rsidR="00790646" w:rsidRDefault="005877E9" w:rsidP="00790646">
    <w:pPr>
      <w:ind w:left="1080" w:firstLine="36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85E27B5" wp14:editId="274DF3BE">
          <wp:simplePos x="0" y="0"/>
          <wp:positionH relativeFrom="column">
            <wp:posOffset>160655</wp:posOffset>
          </wp:positionH>
          <wp:positionV relativeFrom="paragraph">
            <wp:posOffset>29845</wp:posOffset>
          </wp:positionV>
          <wp:extent cx="1353820" cy="644242"/>
          <wp:effectExtent l="0" t="0" r="0" b="3810"/>
          <wp:wrapNone/>
          <wp:docPr id="4906684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44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A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BBF328" wp14:editId="4CCA9C46">
              <wp:simplePos x="0" y="0"/>
              <wp:positionH relativeFrom="column">
                <wp:posOffset>4345305</wp:posOffset>
              </wp:positionH>
              <wp:positionV relativeFrom="paragraph">
                <wp:posOffset>-93980</wp:posOffset>
              </wp:positionV>
              <wp:extent cx="3048000" cy="7683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FD809" w14:textId="77777777" w:rsidR="00790646" w:rsidRPr="00EB5F9C" w:rsidRDefault="00790646" w:rsidP="0079064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ind w:left="426" w:hanging="284"/>
                            <w:rPr>
                              <w:b/>
                              <w:bCs/>
                            </w:rPr>
                          </w:pPr>
                          <w:r w:rsidRPr="00EB5F9C">
                            <w:rPr>
                              <w:b/>
                              <w:bCs/>
                            </w:rPr>
                            <w:t>Judging Panel Convenor: Jill Christian</w:t>
                          </w:r>
                        </w:p>
                        <w:p w14:paraId="198FBBBF" w14:textId="77777777" w:rsidR="00790646" w:rsidRPr="00EB5F9C" w:rsidRDefault="00790646" w:rsidP="0079064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ind w:left="426" w:hanging="284"/>
                            <w:rPr>
                              <w:b/>
                              <w:bCs/>
                            </w:rPr>
                          </w:pPr>
                          <w:r w:rsidRPr="00EB5F9C">
                            <w:rPr>
                              <w:b/>
                              <w:bCs/>
                            </w:rPr>
                            <w:t>Email: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hyperlink r:id="rId2" w:history="1">
                            <w:r w:rsidRPr="003E16F4">
                              <w:rPr>
                                <w:rStyle w:val="Hyperlink"/>
                                <w:b/>
                                <w:bCs/>
                              </w:rPr>
                              <w:t>wg.jc.christian@gmail.com</w:t>
                            </w:r>
                          </w:hyperlink>
                          <w:r w:rsidRPr="00EB5F9C">
                            <w:rPr>
                              <w:rStyle w:val="Hyperlink"/>
                              <w:b/>
                              <w:bCs/>
                              <w:color w:val="auto"/>
                              <w:u w:val="none"/>
                            </w:rPr>
                            <w:t xml:space="preserve"> </w:t>
                          </w:r>
                        </w:p>
                        <w:p w14:paraId="3A224622" w14:textId="77777777" w:rsidR="00790646" w:rsidRPr="00EB5F9C" w:rsidRDefault="00790646" w:rsidP="0079064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ind w:left="426" w:hanging="284"/>
                            <w:rPr>
                              <w:b/>
                              <w:bCs/>
                            </w:rPr>
                          </w:pPr>
                          <w:r w:rsidRPr="00EB5F9C">
                            <w:rPr>
                              <w:b/>
                              <w:bCs/>
                            </w:rPr>
                            <w:t xml:space="preserve">Phone: 0421 937 352 </w:t>
                          </w:r>
                        </w:p>
                        <w:p w14:paraId="4FE96596" w14:textId="77777777" w:rsidR="00790646" w:rsidRDefault="00790646" w:rsidP="00790646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F3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2.15pt;margin-top:-7.4pt;width:240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" filled="f" stroked="f">
              <v:textbox inset=",7.2pt,,7.2pt">
                <w:txbxContent>
                  <w:p w14:paraId="4E7FD809" w14:textId="77777777" w:rsidR="00790646" w:rsidRPr="00EB5F9C" w:rsidRDefault="00790646" w:rsidP="00790646">
                    <w:pPr>
                      <w:pStyle w:val="ListParagraph"/>
                      <w:numPr>
                        <w:ilvl w:val="0"/>
                        <w:numId w:val="2"/>
                      </w:numPr>
                      <w:ind w:left="426" w:hanging="284"/>
                      <w:rPr>
                        <w:b/>
                        <w:bCs/>
                      </w:rPr>
                    </w:pPr>
                    <w:r w:rsidRPr="00EB5F9C">
                      <w:rPr>
                        <w:b/>
                        <w:bCs/>
                      </w:rPr>
                      <w:t>Judging Panel Convenor: Jill Christian</w:t>
                    </w:r>
                  </w:p>
                  <w:p w14:paraId="198FBBBF" w14:textId="77777777" w:rsidR="00790646" w:rsidRPr="00EB5F9C" w:rsidRDefault="00790646" w:rsidP="00790646">
                    <w:pPr>
                      <w:pStyle w:val="ListParagraph"/>
                      <w:numPr>
                        <w:ilvl w:val="0"/>
                        <w:numId w:val="2"/>
                      </w:numPr>
                      <w:ind w:left="426" w:hanging="284"/>
                      <w:rPr>
                        <w:b/>
                        <w:bCs/>
                      </w:rPr>
                    </w:pPr>
                    <w:r w:rsidRPr="00EB5F9C">
                      <w:rPr>
                        <w:b/>
                        <w:bCs/>
                      </w:rPr>
                      <w:t>Email: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hyperlink r:id="rId3" w:history="1">
                      <w:r w:rsidRPr="003E16F4">
                        <w:rPr>
                          <w:rStyle w:val="Hyperlink"/>
                          <w:b/>
                          <w:bCs/>
                        </w:rPr>
                        <w:t>wg.jc.christian@gmail.com</w:t>
                      </w:r>
                    </w:hyperlink>
                    <w:r w:rsidRPr="00EB5F9C">
                      <w:rPr>
                        <w:rStyle w:val="Hyperlink"/>
                        <w:b/>
                        <w:bCs/>
                        <w:color w:val="auto"/>
                        <w:u w:val="none"/>
                      </w:rPr>
                      <w:t xml:space="preserve"> </w:t>
                    </w:r>
                  </w:p>
                  <w:p w14:paraId="3A224622" w14:textId="77777777" w:rsidR="00790646" w:rsidRPr="00EB5F9C" w:rsidRDefault="00790646" w:rsidP="00790646">
                    <w:pPr>
                      <w:pStyle w:val="ListParagraph"/>
                      <w:numPr>
                        <w:ilvl w:val="0"/>
                        <w:numId w:val="2"/>
                      </w:numPr>
                      <w:ind w:left="426" w:hanging="284"/>
                      <w:rPr>
                        <w:b/>
                        <w:bCs/>
                      </w:rPr>
                    </w:pPr>
                    <w:r w:rsidRPr="00EB5F9C">
                      <w:rPr>
                        <w:b/>
                        <w:bCs/>
                      </w:rPr>
                      <w:t xml:space="preserve">Phone: 0421 937 352 </w:t>
                    </w:r>
                  </w:p>
                  <w:p w14:paraId="4FE96596" w14:textId="77777777" w:rsidR="00790646" w:rsidRDefault="00790646" w:rsidP="00790646"/>
                </w:txbxContent>
              </v:textbox>
            </v:shape>
          </w:pict>
        </mc:Fallback>
      </mc:AlternateContent>
    </w:r>
    <w:r w:rsidR="00CF4AE7">
      <w:rPr>
        <w:b/>
        <w:sz w:val="28"/>
        <w:szCs w:val="28"/>
      </w:rPr>
      <w:t xml:space="preserve">    </w:t>
    </w:r>
    <w:r w:rsidR="00790646">
      <w:rPr>
        <w:b/>
        <w:sz w:val="28"/>
        <w:szCs w:val="28"/>
      </w:rPr>
      <w:t>A</w:t>
    </w:r>
    <w:r w:rsidR="00790646" w:rsidRPr="0087471F">
      <w:rPr>
        <w:b/>
        <w:sz w:val="28"/>
        <w:szCs w:val="28"/>
      </w:rPr>
      <w:t>pplication</w:t>
    </w:r>
    <w:r w:rsidR="00790646">
      <w:rPr>
        <w:b/>
        <w:sz w:val="28"/>
        <w:szCs w:val="28"/>
      </w:rPr>
      <w:t xml:space="preserve">: </w:t>
    </w:r>
    <w:r w:rsidR="00790646" w:rsidRPr="0087471F">
      <w:rPr>
        <w:b/>
        <w:sz w:val="28"/>
        <w:szCs w:val="28"/>
      </w:rPr>
      <w:t xml:space="preserve">Judge / Judges </w:t>
    </w:r>
    <w:r w:rsidR="00790646">
      <w:rPr>
        <w:b/>
        <w:sz w:val="28"/>
        <w:szCs w:val="28"/>
      </w:rPr>
      <w:t>for SA Quilters</w:t>
    </w:r>
    <w:r w:rsidR="00790646" w:rsidRPr="00790646">
      <w:rPr>
        <w:noProof/>
      </w:rPr>
      <w:t xml:space="preserve"> </w:t>
    </w:r>
  </w:p>
  <w:p w14:paraId="3B342A0B" w14:textId="5FC062CA" w:rsidR="00790646" w:rsidRDefault="00CF4AE7" w:rsidP="00790646">
    <w:pPr>
      <w:pBdr>
        <w:bottom w:val="single" w:sz="4" w:space="1" w:color="auto"/>
      </w:pBdr>
      <w:ind w:left="1080" w:firstLine="360"/>
      <w:rPr>
        <w:b/>
        <w:sz w:val="28"/>
        <w:szCs w:val="28"/>
      </w:rPr>
    </w:pPr>
    <w:r>
      <w:rPr>
        <w:b/>
        <w:sz w:val="28"/>
        <w:szCs w:val="28"/>
      </w:rPr>
      <w:t xml:space="preserve">    </w:t>
    </w:r>
    <w:r w:rsidR="00790646" w:rsidRPr="00790646">
      <w:rPr>
        <w:b/>
        <w:sz w:val="28"/>
        <w:szCs w:val="28"/>
      </w:rPr>
      <w:t>Affiliated Group</w:t>
    </w:r>
    <w:r w:rsidR="00790646" w:rsidRPr="0087471F">
      <w:rPr>
        <w:b/>
        <w:sz w:val="28"/>
        <w:szCs w:val="28"/>
      </w:rPr>
      <w:t xml:space="preserve"> </w:t>
    </w:r>
    <w:r w:rsidR="00790646">
      <w:rPr>
        <w:b/>
        <w:sz w:val="28"/>
        <w:szCs w:val="28"/>
      </w:rPr>
      <w:t>Quilt Show</w:t>
    </w:r>
  </w:p>
  <w:p w14:paraId="5435E7E3" w14:textId="77777777" w:rsidR="00A9627B" w:rsidRPr="0087471F" w:rsidRDefault="00A9627B" w:rsidP="00790646">
    <w:pPr>
      <w:pBdr>
        <w:bottom w:val="single" w:sz="4" w:space="1" w:color="auto"/>
      </w:pBdr>
      <w:ind w:left="1080" w:firstLine="360"/>
      <w:rPr>
        <w:b/>
        <w:sz w:val="28"/>
        <w:szCs w:val="28"/>
      </w:rPr>
    </w:pPr>
  </w:p>
  <w:p w14:paraId="5B3DBAA4" w14:textId="77777777" w:rsidR="00790646" w:rsidRDefault="00790646" w:rsidP="007906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31B1" w14:textId="77777777" w:rsidR="005877E9" w:rsidRDefault="0058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21F3"/>
    <w:multiLevelType w:val="hybridMultilevel"/>
    <w:tmpl w:val="6330A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B4854"/>
    <w:multiLevelType w:val="hybridMultilevel"/>
    <w:tmpl w:val="EAD2F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515E"/>
    <w:multiLevelType w:val="hybridMultilevel"/>
    <w:tmpl w:val="2796F218"/>
    <w:lvl w:ilvl="0" w:tplc="18248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A1FE8"/>
    <w:multiLevelType w:val="hybridMultilevel"/>
    <w:tmpl w:val="8C7259C8"/>
    <w:lvl w:ilvl="0" w:tplc="19228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69426">
    <w:abstractNumId w:val="1"/>
  </w:num>
  <w:num w:numId="2" w16cid:durableId="178667214">
    <w:abstractNumId w:val="0"/>
  </w:num>
  <w:num w:numId="3" w16cid:durableId="1688672454">
    <w:abstractNumId w:val="3"/>
  </w:num>
  <w:num w:numId="4" w16cid:durableId="182594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99"/>
    <w:rsid w:val="00120499"/>
    <w:rsid w:val="00215385"/>
    <w:rsid w:val="002E607E"/>
    <w:rsid w:val="00333D3A"/>
    <w:rsid w:val="005877E9"/>
    <w:rsid w:val="005B317D"/>
    <w:rsid w:val="006176BC"/>
    <w:rsid w:val="006A2C73"/>
    <w:rsid w:val="00790646"/>
    <w:rsid w:val="00801278"/>
    <w:rsid w:val="008F73C4"/>
    <w:rsid w:val="00A37DBD"/>
    <w:rsid w:val="00A9627B"/>
    <w:rsid w:val="00C54B1B"/>
    <w:rsid w:val="00C62C30"/>
    <w:rsid w:val="00CF4AE7"/>
    <w:rsid w:val="00D14A08"/>
    <w:rsid w:val="00E36D9B"/>
    <w:rsid w:val="00E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84E5C5"/>
  <w14:defaultImageDpi w14:val="300"/>
  <w15:docId w15:val="{ED045B78-99A3-4F6A-BB49-E68D0237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4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0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04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120499"/>
  </w:style>
  <w:style w:type="paragraph" w:styleId="BalloonText">
    <w:name w:val="Balloon Text"/>
    <w:basedOn w:val="Normal"/>
    <w:link w:val="BalloonTextChar"/>
    <w:uiPriority w:val="99"/>
    <w:semiHidden/>
    <w:unhideWhenUsed/>
    <w:rsid w:val="001204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99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1204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4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499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6D9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E607E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E60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F9C"/>
    <w:pPr>
      <w:ind w:left="720"/>
      <w:contextualSpacing/>
    </w:pPr>
  </w:style>
  <w:style w:type="table" w:styleId="TableGrid">
    <w:name w:val="Table Grid"/>
    <w:basedOn w:val="TableNormal"/>
    <w:uiPriority w:val="59"/>
    <w:rsid w:val="00A3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g.jc.christian@gmail.com" TargetMode="External"/><Relationship Id="rId2" Type="http://schemas.openxmlformats.org/officeDocument/2006/relationships/hyperlink" Target="mailto:wg.jc.christian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3360-DE04-459E-8A1E-10533E18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 Walker</dc:creator>
  <cp:keywords/>
  <dc:description/>
  <cp:lastModifiedBy>Bruce Rossini</cp:lastModifiedBy>
  <cp:revision>10</cp:revision>
  <cp:lastPrinted>2025-01-16T21:28:00Z</cp:lastPrinted>
  <dcterms:created xsi:type="dcterms:W3CDTF">2017-03-03T08:46:00Z</dcterms:created>
  <dcterms:modified xsi:type="dcterms:W3CDTF">2025-01-16T21:31:00Z</dcterms:modified>
</cp:coreProperties>
</file>