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rightFromText="181" w:vertAnchor="page" w:horzAnchor="margin" w:tblpXSpec="center" w:tblpY="1929"/>
        <w:tblW w:w="0" w:type="auto"/>
        <w:tblCellMar>
          <w:top w:w="113" w:type="dxa"/>
          <w:left w:w="0" w:type="dxa"/>
          <w:bottom w:w="113" w:type="dxa"/>
        </w:tblCellMar>
        <w:tblLook w:val="04A0" w:firstRow="1" w:lastRow="0" w:firstColumn="1" w:lastColumn="0" w:noHBand="0" w:noVBand="1"/>
      </w:tblPr>
      <w:tblGrid>
        <w:gridCol w:w="10489"/>
      </w:tblGrid>
      <w:tr w:rsidR="00A37DBD" w14:paraId="442A3840" w14:textId="77777777" w:rsidTr="00801278">
        <w:trPr>
          <w:cantSplit/>
        </w:trPr>
        <w:tc>
          <w:tcPr>
            <w:tcW w:w="10489" w:type="dxa"/>
          </w:tcPr>
          <w:p w14:paraId="4F387696" w14:textId="5A4550C2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Name of Group:</w:t>
            </w:r>
          </w:p>
        </w:tc>
      </w:tr>
      <w:tr w:rsidR="00A37DBD" w14:paraId="46F9173C" w14:textId="77777777" w:rsidTr="00801278">
        <w:trPr>
          <w:cantSplit/>
        </w:trPr>
        <w:tc>
          <w:tcPr>
            <w:tcW w:w="10489" w:type="dxa"/>
          </w:tcPr>
          <w:p w14:paraId="6E0B6A47" w14:textId="2E757FCE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SA Quilters Group Membership Number:</w:t>
            </w:r>
          </w:p>
        </w:tc>
      </w:tr>
      <w:tr w:rsidR="00A37DBD" w14:paraId="5A2008EA" w14:textId="77777777" w:rsidTr="00801278">
        <w:trPr>
          <w:cantSplit/>
        </w:trPr>
        <w:tc>
          <w:tcPr>
            <w:tcW w:w="10489" w:type="dxa"/>
          </w:tcPr>
          <w:p w14:paraId="6E76AEE2" w14:textId="3EC00026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Name of Contact Person:</w:t>
            </w:r>
          </w:p>
        </w:tc>
      </w:tr>
      <w:tr w:rsidR="00A37DBD" w14:paraId="076DD89B" w14:textId="77777777" w:rsidTr="00801278">
        <w:trPr>
          <w:cantSplit/>
        </w:trPr>
        <w:tc>
          <w:tcPr>
            <w:tcW w:w="10489" w:type="dxa"/>
          </w:tcPr>
          <w:p w14:paraId="332AAE4F" w14:textId="1ED086B7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Email address:</w:t>
            </w:r>
          </w:p>
        </w:tc>
      </w:tr>
      <w:tr w:rsidR="00A37DBD" w14:paraId="4B8352EA" w14:textId="77777777" w:rsidTr="00801278">
        <w:trPr>
          <w:cantSplit/>
        </w:trPr>
        <w:tc>
          <w:tcPr>
            <w:tcW w:w="10489" w:type="dxa"/>
          </w:tcPr>
          <w:p w14:paraId="0D7E90BD" w14:textId="07C8E2BF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Phone Number:</w:t>
            </w:r>
          </w:p>
        </w:tc>
      </w:tr>
      <w:tr w:rsidR="00A37DBD" w14:paraId="350A512F" w14:textId="77777777" w:rsidTr="00801278">
        <w:trPr>
          <w:cantSplit/>
        </w:trPr>
        <w:tc>
          <w:tcPr>
            <w:tcW w:w="10489" w:type="dxa"/>
          </w:tcPr>
          <w:p w14:paraId="22E7E35E" w14:textId="7F1E9AFC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Show or Exhibition dates and times:</w:t>
            </w:r>
          </w:p>
        </w:tc>
      </w:tr>
      <w:tr w:rsidR="00A37DBD" w14:paraId="2E43F32D" w14:textId="77777777" w:rsidTr="00801278">
        <w:trPr>
          <w:cantSplit/>
          <w:trHeight w:val="1059"/>
        </w:trPr>
        <w:tc>
          <w:tcPr>
            <w:tcW w:w="10489" w:type="dxa"/>
          </w:tcPr>
          <w:p w14:paraId="5D0A94F4" w14:textId="77777777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Show or Exhibition venue address:</w:t>
            </w:r>
          </w:p>
          <w:p w14:paraId="19E27C0C" w14:textId="77777777" w:rsidR="00790646" w:rsidRPr="00790646" w:rsidRDefault="00790646" w:rsidP="00801278"/>
          <w:p w14:paraId="26CC32D3" w14:textId="77777777" w:rsidR="00790646" w:rsidRDefault="00790646" w:rsidP="00801278"/>
          <w:p w14:paraId="4F87F80D" w14:textId="02C68DAA" w:rsidR="00790646" w:rsidRPr="00790646" w:rsidRDefault="00790646" w:rsidP="00801278">
            <w:pPr>
              <w:tabs>
                <w:tab w:val="left" w:pos="8920"/>
              </w:tabs>
            </w:pPr>
            <w:r>
              <w:tab/>
            </w:r>
          </w:p>
        </w:tc>
      </w:tr>
      <w:tr w:rsidR="00A37DBD" w14:paraId="036BE982" w14:textId="77777777" w:rsidTr="00801278">
        <w:trPr>
          <w:cantSplit/>
          <w:trHeight w:val="1176"/>
        </w:trPr>
        <w:tc>
          <w:tcPr>
            <w:tcW w:w="10489" w:type="dxa"/>
          </w:tcPr>
          <w:p w14:paraId="2A6F1B02" w14:textId="668628EF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Judging venue address:</w:t>
            </w:r>
          </w:p>
        </w:tc>
      </w:tr>
      <w:tr w:rsidR="00A37DBD" w14:paraId="21C00409" w14:textId="77777777" w:rsidTr="00801278">
        <w:trPr>
          <w:cantSplit/>
        </w:trPr>
        <w:tc>
          <w:tcPr>
            <w:tcW w:w="10489" w:type="dxa"/>
          </w:tcPr>
          <w:p w14:paraId="1AC8BB24" w14:textId="138A0572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Proposed Judging date:</w:t>
            </w:r>
          </w:p>
        </w:tc>
      </w:tr>
      <w:tr w:rsidR="00A37DBD" w14:paraId="11492B9C" w14:textId="77777777" w:rsidTr="00801278">
        <w:trPr>
          <w:cantSplit/>
          <w:trHeight w:val="963"/>
        </w:trPr>
        <w:tc>
          <w:tcPr>
            <w:tcW w:w="10489" w:type="dxa"/>
          </w:tcPr>
          <w:p w14:paraId="57A5DE2C" w14:textId="33B64FF2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Expected Judging commencement and finishing times:</w:t>
            </w:r>
          </w:p>
        </w:tc>
      </w:tr>
      <w:tr w:rsidR="00A37DBD" w14:paraId="4CF18C54" w14:textId="77777777" w:rsidTr="00801278">
        <w:trPr>
          <w:cantSplit/>
        </w:trPr>
        <w:tc>
          <w:tcPr>
            <w:tcW w:w="10489" w:type="dxa"/>
          </w:tcPr>
          <w:p w14:paraId="65FD995E" w14:textId="6B12DDC1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Number of quilts to be judged:</w:t>
            </w:r>
          </w:p>
        </w:tc>
      </w:tr>
      <w:tr w:rsidR="00A37DBD" w14:paraId="75F1891B" w14:textId="77777777" w:rsidTr="00801278">
        <w:trPr>
          <w:cantSplit/>
          <w:trHeight w:val="1937"/>
        </w:trPr>
        <w:tc>
          <w:tcPr>
            <w:tcW w:w="10489" w:type="dxa"/>
          </w:tcPr>
          <w:p w14:paraId="13712051" w14:textId="40DB6AF5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Categories and number of quilts per category:</w:t>
            </w:r>
          </w:p>
        </w:tc>
      </w:tr>
      <w:tr w:rsidR="00A37DBD" w14:paraId="48DF6FD6" w14:textId="77777777" w:rsidTr="00801278">
        <w:trPr>
          <w:cantSplit/>
          <w:trHeight w:val="1614"/>
        </w:trPr>
        <w:tc>
          <w:tcPr>
            <w:tcW w:w="10489" w:type="dxa"/>
          </w:tcPr>
          <w:p w14:paraId="5969BF5E" w14:textId="3DCB2853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Special Awards</w:t>
            </w:r>
          </w:p>
        </w:tc>
      </w:tr>
    </w:tbl>
    <w:p w14:paraId="7B4F572D" w14:textId="517A191B" w:rsidR="00120499" w:rsidRDefault="00120499" w:rsidP="00120499"/>
    <w:p w14:paraId="733CD5AB" w14:textId="2842BF93" w:rsidR="00120499" w:rsidRDefault="00120499" w:rsidP="00120499"/>
    <w:sectPr w:rsidR="00120499" w:rsidSect="009B1836">
      <w:headerReference w:type="default" r:id="rId8"/>
      <w:footerReference w:type="even" r:id="rId9"/>
      <w:footerReference w:type="default" r:id="rId10"/>
      <w:pgSz w:w="12240" w:h="15840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E4A8" w14:textId="77777777" w:rsidR="006176BC" w:rsidRDefault="006176BC" w:rsidP="00120499">
      <w:r>
        <w:separator/>
      </w:r>
    </w:p>
  </w:endnote>
  <w:endnote w:type="continuationSeparator" w:id="0">
    <w:p w14:paraId="2FA0E7E7" w14:textId="77777777" w:rsidR="006176BC" w:rsidRDefault="006176BC" w:rsidP="001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FCAA" w14:textId="77777777" w:rsidR="00A849B8" w:rsidRDefault="00120499" w:rsidP="00A178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ACFDC" w14:textId="77777777" w:rsidR="00A849B8" w:rsidRDefault="00A849B8" w:rsidP="007564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33F7" w14:textId="0BDC8371" w:rsidR="00A849B8" w:rsidRPr="002E607E" w:rsidRDefault="002E607E" w:rsidP="002E607E">
    <w:pPr>
      <w:pStyle w:val="Footer"/>
      <w:pBdr>
        <w:top w:val="single" w:sz="4" w:space="1" w:color="auto"/>
      </w:pBdr>
      <w:ind w:right="360"/>
      <w:rPr>
        <w:rFonts w:asciiTheme="majorHAnsi" w:hAnsiTheme="majorHAnsi" w:cstheme="majorHAnsi"/>
        <w:i/>
        <w:color w:val="808080"/>
        <w:sz w:val="20"/>
        <w:szCs w:val="20"/>
      </w:rPr>
    </w:pPr>
    <w:r w:rsidRPr="002E607E">
      <w:rPr>
        <w:rFonts w:asciiTheme="majorHAnsi" w:hAnsiTheme="majorHAnsi" w:cstheme="majorHAnsi"/>
        <w:i/>
        <w:color w:val="808080"/>
        <w:sz w:val="20"/>
        <w:szCs w:val="20"/>
      </w:rPr>
      <w:t>SA Quilters</w:t>
    </w:r>
    <w:r w:rsidR="00120499" w:rsidRPr="002E607E">
      <w:rPr>
        <w:rFonts w:asciiTheme="majorHAnsi" w:hAnsiTheme="majorHAnsi" w:cstheme="majorHAnsi"/>
        <w:i/>
        <w:color w:val="808080"/>
        <w:sz w:val="20"/>
        <w:szCs w:val="20"/>
      </w:rPr>
      <w:t xml:space="preserve"> Judging Panel – Application for Judging - Affiliated Group Quilt Show </w:t>
    </w:r>
    <w:r>
      <w:rPr>
        <w:rFonts w:asciiTheme="majorHAnsi" w:hAnsiTheme="majorHAnsi" w:cstheme="majorHAnsi"/>
        <w:i/>
        <w:color w:val="808080"/>
        <w:sz w:val="20"/>
        <w:szCs w:val="20"/>
      </w:rPr>
      <w:t>–</w:t>
    </w:r>
    <w:r w:rsidR="00120499" w:rsidRPr="002E607E">
      <w:rPr>
        <w:rFonts w:asciiTheme="majorHAnsi" w:hAnsiTheme="majorHAnsi" w:cstheme="majorHAnsi"/>
        <w:i/>
        <w:color w:val="808080"/>
        <w:sz w:val="20"/>
        <w:szCs w:val="20"/>
      </w:rPr>
      <w:t xml:space="preserve"> </w:t>
    </w:r>
    <w:r w:rsidR="002512F5">
      <w:rPr>
        <w:rFonts w:asciiTheme="majorHAnsi" w:hAnsiTheme="majorHAnsi" w:cstheme="majorHAnsi"/>
        <w:i/>
        <w:color w:val="808080"/>
        <w:sz w:val="20"/>
        <w:szCs w:val="20"/>
      </w:rPr>
      <w:t>January 2025</w:t>
    </w:r>
  </w:p>
  <w:p w14:paraId="2EE45715" w14:textId="7211001C" w:rsidR="00120499" w:rsidRPr="002E607E" w:rsidRDefault="00120499" w:rsidP="0075640D">
    <w:pPr>
      <w:pStyle w:val="Footer"/>
      <w:ind w:right="360"/>
      <w:rPr>
        <w:rFonts w:asciiTheme="majorHAnsi" w:hAnsiTheme="majorHAnsi" w:cstheme="majorHAnsi"/>
        <w:i/>
        <w:color w:val="808080"/>
        <w:sz w:val="20"/>
        <w:szCs w:val="20"/>
      </w:rPr>
    </w:pPr>
    <w:r w:rsidRPr="002E607E">
      <w:rPr>
        <w:rFonts w:asciiTheme="majorHAnsi" w:hAnsiTheme="majorHAnsi" w:cstheme="majorHAnsi"/>
        <w:i/>
        <w:color w:val="808080"/>
        <w:sz w:val="20"/>
        <w:szCs w:val="20"/>
        <w:u w:val="single"/>
      </w:rPr>
      <w:t>See also</w:t>
    </w:r>
    <w:r w:rsidRPr="002E607E">
      <w:rPr>
        <w:rFonts w:asciiTheme="majorHAnsi" w:hAnsiTheme="majorHAnsi" w:cstheme="majorHAnsi"/>
        <w:i/>
        <w:color w:val="808080"/>
        <w:sz w:val="20"/>
        <w:szCs w:val="20"/>
      </w:rPr>
      <w:t xml:space="preserve"> </w:t>
    </w:r>
    <w:r w:rsidR="002E607E">
      <w:rPr>
        <w:rFonts w:asciiTheme="majorHAnsi" w:hAnsiTheme="majorHAnsi" w:cstheme="majorHAnsi"/>
        <w:i/>
        <w:color w:val="808080"/>
        <w:sz w:val="20"/>
        <w:szCs w:val="20"/>
      </w:rPr>
      <w:t>SA Quilters</w:t>
    </w:r>
    <w:r w:rsidRPr="002E607E">
      <w:rPr>
        <w:rFonts w:asciiTheme="majorHAnsi" w:hAnsiTheme="majorHAnsi" w:cstheme="majorHAnsi"/>
        <w:i/>
        <w:color w:val="808080"/>
        <w:sz w:val="20"/>
        <w:szCs w:val="20"/>
      </w:rPr>
      <w:t xml:space="preserve"> Judging Panel Guidelines for Quilt Show </w:t>
    </w:r>
    <w:proofErr w:type="spellStart"/>
    <w:r w:rsidRPr="002E607E">
      <w:rPr>
        <w:rFonts w:asciiTheme="majorHAnsi" w:hAnsiTheme="majorHAnsi" w:cstheme="majorHAnsi"/>
        <w:i/>
        <w:color w:val="808080"/>
        <w:sz w:val="20"/>
        <w:szCs w:val="20"/>
      </w:rPr>
      <w:t>Organ</w:t>
    </w:r>
    <w:r w:rsidR="002E607E">
      <w:rPr>
        <w:rFonts w:asciiTheme="majorHAnsi" w:hAnsiTheme="majorHAnsi" w:cstheme="majorHAnsi"/>
        <w:i/>
        <w:color w:val="808080"/>
        <w:sz w:val="20"/>
        <w:szCs w:val="20"/>
      </w:rPr>
      <w:t>is</w:t>
    </w:r>
    <w:r w:rsidRPr="002E607E">
      <w:rPr>
        <w:rFonts w:asciiTheme="majorHAnsi" w:hAnsiTheme="majorHAnsi" w:cstheme="majorHAnsi"/>
        <w:i/>
        <w:color w:val="808080"/>
        <w:sz w:val="20"/>
        <w:szCs w:val="20"/>
      </w:rPr>
      <w:t>ers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375F" w14:textId="77777777" w:rsidR="006176BC" w:rsidRDefault="006176BC" w:rsidP="00120499">
      <w:r>
        <w:separator/>
      </w:r>
    </w:p>
  </w:footnote>
  <w:footnote w:type="continuationSeparator" w:id="0">
    <w:p w14:paraId="160BC30F" w14:textId="77777777" w:rsidR="006176BC" w:rsidRDefault="006176BC" w:rsidP="0012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1E1E6" w14:textId="18A75289" w:rsidR="00790646" w:rsidRDefault="002512F5" w:rsidP="00790646">
    <w:pPr>
      <w:ind w:left="1080" w:firstLine="36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85E27B5" wp14:editId="06ED0654">
          <wp:simplePos x="0" y="0"/>
          <wp:positionH relativeFrom="column">
            <wp:posOffset>109855</wp:posOffset>
          </wp:positionH>
          <wp:positionV relativeFrom="paragraph">
            <wp:posOffset>58420</wp:posOffset>
          </wp:positionV>
          <wp:extent cx="1147582" cy="546100"/>
          <wp:effectExtent l="0" t="0" r="0" b="6350"/>
          <wp:wrapNone/>
          <wp:docPr id="4906684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582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BBF328" wp14:editId="6A1B7721">
              <wp:simplePos x="0" y="0"/>
              <wp:positionH relativeFrom="column">
                <wp:posOffset>4288155</wp:posOffset>
              </wp:positionH>
              <wp:positionV relativeFrom="paragraph">
                <wp:posOffset>-93980</wp:posOffset>
              </wp:positionV>
              <wp:extent cx="3048000" cy="7683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FD809" w14:textId="4F2D18B6" w:rsidR="00790646" w:rsidRPr="00EB5F9C" w:rsidRDefault="00790646" w:rsidP="0079064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ind w:left="426" w:hanging="284"/>
                            <w:rPr>
                              <w:b/>
                              <w:bCs/>
                            </w:rPr>
                          </w:pPr>
                          <w:r w:rsidRPr="00EB5F9C">
                            <w:rPr>
                              <w:b/>
                              <w:bCs/>
                            </w:rPr>
                            <w:t xml:space="preserve">Judging </w:t>
                          </w:r>
                          <w:r w:rsidR="002512F5">
                            <w:rPr>
                              <w:b/>
                              <w:bCs/>
                            </w:rPr>
                            <w:t>Team</w:t>
                          </w:r>
                          <w:r w:rsidRPr="00EB5F9C">
                            <w:rPr>
                              <w:b/>
                              <w:bCs/>
                            </w:rPr>
                            <w:t xml:space="preserve"> Convenor: Jill Christian</w:t>
                          </w:r>
                        </w:p>
                        <w:p w14:paraId="198FBBBF" w14:textId="7D87FD60" w:rsidR="00790646" w:rsidRPr="00EB5F9C" w:rsidRDefault="00790646" w:rsidP="0079064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ind w:left="426" w:hanging="284"/>
                            <w:rPr>
                              <w:b/>
                              <w:bCs/>
                            </w:rPr>
                          </w:pPr>
                          <w:r w:rsidRPr="00EB5F9C">
                            <w:rPr>
                              <w:b/>
                              <w:bCs/>
                            </w:rPr>
                            <w:t>Email: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hyperlink r:id="rId2" w:history="1">
                            <w:r w:rsidR="002512F5" w:rsidRPr="002512F5">
                              <w:rPr>
                                <w:rStyle w:val="Hyperlink"/>
                                <w:b/>
                                <w:bCs/>
                              </w:rPr>
                              <w:t>Judging Team Convenor</w:t>
                            </w:r>
                          </w:hyperlink>
                        </w:p>
                        <w:p w14:paraId="3A224622" w14:textId="77777777" w:rsidR="00790646" w:rsidRPr="00EB5F9C" w:rsidRDefault="00790646" w:rsidP="0079064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ind w:left="426" w:hanging="284"/>
                            <w:rPr>
                              <w:b/>
                              <w:bCs/>
                            </w:rPr>
                          </w:pPr>
                          <w:r w:rsidRPr="00EB5F9C">
                            <w:rPr>
                              <w:b/>
                              <w:bCs/>
                            </w:rPr>
                            <w:t xml:space="preserve">Phone: 0421 937 352 </w:t>
                          </w:r>
                        </w:p>
                        <w:p w14:paraId="4FE96596" w14:textId="77777777" w:rsidR="00790646" w:rsidRDefault="00790646" w:rsidP="00790646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F3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7.65pt;margin-top:-7.4pt;width:240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" filled="f" stroked="f">
              <v:textbox inset=",7.2pt,,7.2pt">
                <w:txbxContent>
                  <w:p w14:paraId="4E7FD809" w14:textId="4F2D18B6" w:rsidR="00790646" w:rsidRPr="00EB5F9C" w:rsidRDefault="00790646" w:rsidP="00790646">
                    <w:pPr>
                      <w:pStyle w:val="ListParagraph"/>
                      <w:numPr>
                        <w:ilvl w:val="0"/>
                        <w:numId w:val="2"/>
                      </w:numPr>
                      <w:ind w:left="426" w:hanging="284"/>
                      <w:rPr>
                        <w:b/>
                        <w:bCs/>
                      </w:rPr>
                    </w:pPr>
                    <w:r w:rsidRPr="00EB5F9C">
                      <w:rPr>
                        <w:b/>
                        <w:bCs/>
                      </w:rPr>
                      <w:t xml:space="preserve">Judging </w:t>
                    </w:r>
                    <w:r w:rsidR="002512F5">
                      <w:rPr>
                        <w:b/>
                        <w:bCs/>
                      </w:rPr>
                      <w:t>Team</w:t>
                    </w:r>
                    <w:r w:rsidRPr="00EB5F9C">
                      <w:rPr>
                        <w:b/>
                        <w:bCs/>
                      </w:rPr>
                      <w:t xml:space="preserve"> Convenor: Jill Christian</w:t>
                    </w:r>
                  </w:p>
                  <w:p w14:paraId="198FBBBF" w14:textId="7D87FD60" w:rsidR="00790646" w:rsidRPr="00EB5F9C" w:rsidRDefault="00790646" w:rsidP="00790646">
                    <w:pPr>
                      <w:pStyle w:val="ListParagraph"/>
                      <w:numPr>
                        <w:ilvl w:val="0"/>
                        <w:numId w:val="2"/>
                      </w:numPr>
                      <w:ind w:left="426" w:hanging="284"/>
                      <w:rPr>
                        <w:b/>
                        <w:bCs/>
                      </w:rPr>
                    </w:pPr>
                    <w:r w:rsidRPr="00EB5F9C">
                      <w:rPr>
                        <w:b/>
                        <w:bCs/>
                      </w:rPr>
                      <w:t>Email: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" w:history="1">
                      <w:r w:rsidR="002512F5" w:rsidRPr="002512F5">
                        <w:rPr>
                          <w:rStyle w:val="Hyperlink"/>
                          <w:b/>
                          <w:bCs/>
                        </w:rPr>
                        <w:t>Judging Team Convenor</w:t>
                      </w:r>
                    </w:hyperlink>
                  </w:p>
                  <w:p w14:paraId="3A224622" w14:textId="77777777" w:rsidR="00790646" w:rsidRPr="00EB5F9C" w:rsidRDefault="00790646" w:rsidP="00790646">
                    <w:pPr>
                      <w:pStyle w:val="ListParagraph"/>
                      <w:numPr>
                        <w:ilvl w:val="0"/>
                        <w:numId w:val="2"/>
                      </w:numPr>
                      <w:ind w:left="426" w:hanging="284"/>
                      <w:rPr>
                        <w:b/>
                        <w:bCs/>
                      </w:rPr>
                    </w:pPr>
                    <w:r w:rsidRPr="00EB5F9C">
                      <w:rPr>
                        <w:b/>
                        <w:bCs/>
                      </w:rPr>
                      <w:t xml:space="preserve">Phone: 0421 937 352 </w:t>
                    </w:r>
                  </w:p>
                  <w:p w14:paraId="4FE96596" w14:textId="77777777" w:rsidR="00790646" w:rsidRDefault="00790646" w:rsidP="00790646"/>
                </w:txbxContent>
              </v:textbox>
            </v:shape>
          </w:pict>
        </mc:Fallback>
      </mc:AlternateContent>
    </w:r>
    <w:r w:rsidR="00CF4AE7">
      <w:rPr>
        <w:b/>
        <w:sz w:val="28"/>
        <w:szCs w:val="28"/>
      </w:rPr>
      <w:t xml:space="preserve">    </w:t>
    </w:r>
    <w:r w:rsidR="00790646">
      <w:rPr>
        <w:b/>
        <w:sz w:val="28"/>
        <w:szCs w:val="28"/>
      </w:rPr>
      <w:t>A</w:t>
    </w:r>
    <w:r w:rsidR="00790646" w:rsidRPr="0087471F">
      <w:rPr>
        <w:b/>
        <w:sz w:val="28"/>
        <w:szCs w:val="28"/>
      </w:rPr>
      <w:t>pplication</w:t>
    </w:r>
    <w:r w:rsidR="00790646">
      <w:rPr>
        <w:b/>
        <w:sz w:val="28"/>
        <w:szCs w:val="28"/>
      </w:rPr>
      <w:t xml:space="preserve">: </w:t>
    </w:r>
    <w:r w:rsidR="00790646" w:rsidRPr="0087471F">
      <w:rPr>
        <w:b/>
        <w:sz w:val="28"/>
        <w:szCs w:val="28"/>
      </w:rPr>
      <w:t xml:space="preserve">Judge / Judges </w:t>
    </w:r>
    <w:r w:rsidR="00790646">
      <w:rPr>
        <w:b/>
        <w:sz w:val="28"/>
        <w:szCs w:val="28"/>
      </w:rPr>
      <w:t>for SA Quilters</w:t>
    </w:r>
    <w:r w:rsidR="00790646" w:rsidRPr="00790646">
      <w:rPr>
        <w:noProof/>
      </w:rPr>
      <w:t xml:space="preserve"> </w:t>
    </w:r>
  </w:p>
  <w:p w14:paraId="3B342A0B" w14:textId="5FC062CA" w:rsidR="00790646" w:rsidRDefault="00CF4AE7" w:rsidP="00790646">
    <w:pPr>
      <w:pBdr>
        <w:bottom w:val="single" w:sz="4" w:space="1" w:color="auto"/>
      </w:pBdr>
      <w:ind w:left="1080" w:firstLine="360"/>
      <w:rPr>
        <w:b/>
        <w:sz w:val="28"/>
        <w:szCs w:val="28"/>
      </w:rPr>
    </w:pPr>
    <w:r>
      <w:rPr>
        <w:b/>
        <w:sz w:val="28"/>
        <w:szCs w:val="28"/>
      </w:rPr>
      <w:t xml:space="preserve">    </w:t>
    </w:r>
    <w:r w:rsidR="00790646" w:rsidRPr="00790646">
      <w:rPr>
        <w:b/>
        <w:sz w:val="28"/>
        <w:szCs w:val="28"/>
      </w:rPr>
      <w:t>Affiliated Group</w:t>
    </w:r>
    <w:r w:rsidR="00790646" w:rsidRPr="0087471F">
      <w:rPr>
        <w:b/>
        <w:sz w:val="28"/>
        <w:szCs w:val="28"/>
      </w:rPr>
      <w:t xml:space="preserve"> </w:t>
    </w:r>
    <w:r w:rsidR="00790646">
      <w:rPr>
        <w:b/>
        <w:sz w:val="28"/>
        <w:szCs w:val="28"/>
      </w:rPr>
      <w:t>Quilt Show</w:t>
    </w:r>
  </w:p>
  <w:p w14:paraId="5435E7E3" w14:textId="77777777" w:rsidR="00A9627B" w:rsidRPr="0087471F" w:rsidRDefault="00A9627B" w:rsidP="00790646">
    <w:pPr>
      <w:pBdr>
        <w:bottom w:val="single" w:sz="4" w:space="1" w:color="auto"/>
      </w:pBdr>
      <w:ind w:left="1080" w:firstLine="360"/>
      <w:rPr>
        <w:b/>
        <w:sz w:val="28"/>
        <w:szCs w:val="28"/>
      </w:rPr>
    </w:pPr>
  </w:p>
  <w:p w14:paraId="5B3DBAA4" w14:textId="77777777" w:rsidR="00790646" w:rsidRDefault="00790646" w:rsidP="007906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21F3"/>
    <w:multiLevelType w:val="hybridMultilevel"/>
    <w:tmpl w:val="6330A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B4854"/>
    <w:multiLevelType w:val="hybridMultilevel"/>
    <w:tmpl w:val="EAD2F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515E"/>
    <w:multiLevelType w:val="hybridMultilevel"/>
    <w:tmpl w:val="2796F218"/>
    <w:lvl w:ilvl="0" w:tplc="18248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A1FE8"/>
    <w:multiLevelType w:val="hybridMultilevel"/>
    <w:tmpl w:val="8C7259C8"/>
    <w:lvl w:ilvl="0" w:tplc="19228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69426">
    <w:abstractNumId w:val="1"/>
  </w:num>
  <w:num w:numId="2" w16cid:durableId="178667214">
    <w:abstractNumId w:val="0"/>
  </w:num>
  <w:num w:numId="3" w16cid:durableId="1688672454">
    <w:abstractNumId w:val="3"/>
  </w:num>
  <w:num w:numId="4" w16cid:durableId="182594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99"/>
    <w:rsid w:val="00120499"/>
    <w:rsid w:val="00215385"/>
    <w:rsid w:val="002352AD"/>
    <w:rsid w:val="002512F5"/>
    <w:rsid w:val="002E607E"/>
    <w:rsid w:val="00333D3A"/>
    <w:rsid w:val="005877E9"/>
    <w:rsid w:val="005B317D"/>
    <w:rsid w:val="006176BC"/>
    <w:rsid w:val="006A2C73"/>
    <w:rsid w:val="00790646"/>
    <w:rsid w:val="00801278"/>
    <w:rsid w:val="008F73C4"/>
    <w:rsid w:val="00A37DBD"/>
    <w:rsid w:val="00A849B8"/>
    <w:rsid w:val="00A9627B"/>
    <w:rsid w:val="00C54B1B"/>
    <w:rsid w:val="00C62C30"/>
    <w:rsid w:val="00CF4AE7"/>
    <w:rsid w:val="00D14A08"/>
    <w:rsid w:val="00E36D9B"/>
    <w:rsid w:val="00E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84E5C5"/>
  <w14:defaultImageDpi w14:val="300"/>
  <w15:docId w15:val="{ED045B78-99A3-4F6A-BB49-E68D0237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4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0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04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120499"/>
  </w:style>
  <w:style w:type="paragraph" w:styleId="BalloonText">
    <w:name w:val="Balloon Text"/>
    <w:basedOn w:val="Normal"/>
    <w:link w:val="BalloonTextChar"/>
    <w:uiPriority w:val="99"/>
    <w:semiHidden/>
    <w:unhideWhenUsed/>
    <w:rsid w:val="001204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99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1204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4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499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6D9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E607E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E60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F9C"/>
    <w:pPr>
      <w:ind w:left="720"/>
      <w:contextualSpacing/>
    </w:pPr>
  </w:style>
  <w:style w:type="table" w:styleId="TableGrid">
    <w:name w:val="Table Grid"/>
    <w:basedOn w:val="TableNormal"/>
    <w:uiPriority w:val="59"/>
    <w:rsid w:val="00A3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quiltersjudgingpanel@gmail.com" TargetMode="External"/><Relationship Id="rId2" Type="http://schemas.openxmlformats.org/officeDocument/2006/relationships/hyperlink" Target="mailto:saquiltersjudgingpanel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3360-DE04-459E-8A1E-10533E18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 Walker</dc:creator>
  <cp:keywords/>
  <dc:description/>
  <cp:lastModifiedBy>Bruce Rossini</cp:lastModifiedBy>
  <cp:revision>11</cp:revision>
  <cp:lastPrinted>2025-01-16T21:28:00Z</cp:lastPrinted>
  <dcterms:created xsi:type="dcterms:W3CDTF">2017-03-03T08:46:00Z</dcterms:created>
  <dcterms:modified xsi:type="dcterms:W3CDTF">2025-02-23T08:20:00Z</dcterms:modified>
</cp:coreProperties>
</file>